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F8" w:rsidRDefault="009B342E" w:rsidP="00A57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18">
        <w:rPr>
          <w:rFonts w:ascii="Times New Roman" w:hAnsi="Times New Roman" w:cs="Times New Roman"/>
          <w:b/>
          <w:sz w:val="28"/>
          <w:szCs w:val="28"/>
        </w:rPr>
        <w:t>Vilniaus universi</w:t>
      </w:r>
      <w:r w:rsidR="00A57118" w:rsidRPr="00A57118">
        <w:rPr>
          <w:rFonts w:ascii="Times New Roman" w:hAnsi="Times New Roman" w:cs="Times New Roman"/>
          <w:b/>
          <w:sz w:val="28"/>
          <w:szCs w:val="28"/>
        </w:rPr>
        <w:t>teto Chemijos fakulteto rekomenduojamų profesinės praktikos institucijų sąrašas</w:t>
      </w:r>
    </w:p>
    <w:p w:rsidR="00A57118" w:rsidRPr="00A57118" w:rsidRDefault="00A57118" w:rsidP="00A57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2E" w:rsidRPr="008146F8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6F8">
        <w:rPr>
          <w:rFonts w:ascii="Times New Roman" w:hAnsi="Times New Roman" w:cs="Times New Roman"/>
          <w:sz w:val="24"/>
          <w:szCs w:val="24"/>
        </w:rPr>
        <w:t>VU Chemijos fakultetas</w:t>
      </w:r>
    </w:p>
    <w:p w:rsidR="008146F8" w:rsidRPr="008146F8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6F8">
        <w:rPr>
          <w:rFonts w:ascii="Times New Roman" w:hAnsi="Times New Roman" w:cs="Times New Roman"/>
          <w:sz w:val="24"/>
          <w:szCs w:val="24"/>
        </w:rPr>
        <w:t>VU Gamtos mokslų fakultetas</w:t>
      </w:r>
    </w:p>
    <w:p w:rsidR="008146F8" w:rsidRPr="008146F8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6F8">
        <w:rPr>
          <w:rFonts w:ascii="Times New Roman" w:hAnsi="Times New Roman" w:cs="Times New Roman"/>
          <w:sz w:val="24"/>
          <w:szCs w:val="24"/>
        </w:rPr>
        <w:t>VU Medicinos fakultetas</w:t>
      </w:r>
    </w:p>
    <w:p w:rsidR="008146F8" w:rsidRPr="008146F8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6F8">
        <w:rPr>
          <w:rFonts w:ascii="Times New Roman" w:hAnsi="Times New Roman" w:cs="Times New Roman"/>
          <w:sz w:val="24"/>
          <w:szCs w:val="24"/>
        </w:rPr>
        <w:t>VU Biochemijos institutas</w:t>
      </w:r>
    </w:p>
    <w:p w:rsidR="008146F8" w:rsidRPr="008146F8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6F8">
        <w:rPr>
          <w:rFonts w:ascii="Times New Roman" w:hAnsi="Times New Roman" w:cs="Times New Roman"/>
          <w:sz w:val="24"/>
          <w:szCs w:val="24"/>
        </w:rPr>
        <w:t>VU Biotechnologijos institutas</w:t>
      </w:r>
    </w:p>
    <w:p w:rsidR="008146F8" w:rsidRPr="004379BF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VU Taikomųjų mokslų instituto Skystųjų kristalų laboratorija</w:t>
      </w:r>
    </w:p>
    <w:p w:rsidR="008146F8" w:rsidRPr="004379BF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Valstybinio mokslinių tyrimų instituto Fizinių ir technologijos mokslų centro Chemijos institutas</w:t>
      </w:r>
    </w:p>
    <w:p w:rsidR="007D7A2D" w:rsidRDefault="008146F8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Valstybinio mokslinių tyrimų instituto Fizinių ir technologijos mokslų centro Puslaidininkių fizikos institutas</w:t>
      </w:r>
    </w:p>
    <w:p w:rsidR="00FF32DD" w:rsidRDefault="00FF32DD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energetikos institutas</w:t>
      </w:r>
    </w:p>
    <w:p w:rsidR="00AD28D0" w:rsidRPr="00D677F9" w:rsidRDefault="00D677F9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Lietuvos policijos K</w:t>
      </w:r>
      <w:r w:rsidRPr="00D677F9">
        <w:rPr>
          <w:rFonts w:ascii="Times New Roman" w:hAnsi="Times New Roman" w:cs="Times New Roman"/>
          <w:bCs/>
          <w:sz w:val="24"/>
          <w:szCs w:val="24"/>
        </w:rPr>
        <w:t>riminalistinių tyrimų centras</w:t>
      </w:r>
    </w:p>
    <w:p w:rsidR="00D677F9" w:rsidRPr="00D677F9" w:rsidRDefault="00AD28D0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muitinės laboratorija</w:t>
      </w:r>
    </w:p>
    <w:p w:rsidR="0059581E" w:rsidRDefault="00D677F9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teismo ekspertizės centras</w:t>
      </w:r>
    </w:p>
    <w:p w:rsidR="00D677F9" w:rsidRPr="00D677F9" w:rsidRDefault="0059581E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Valstybinė teismo medicinos tarnyba</w:t>
      </w:r>
      <w:r w:rsidR="00D677F9" w:rsidRPr="00D6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BF" w:rsidRPr="007D7A2D" w:rsidRDefault="00336B11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Nacionalinė visuomenės sveikatos priežiūros laboratorija</w:t>
      </w:r>
    </w:p>
    <w:p w:rsidR="007D7A2D" w:rsidRPr="00746922" w:rsidRDefault="007D7A2D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Nacionalinis maisto ir veterinarijos rizikos vertinimo institutas</w:t>
      </w:r>
    </w:p>
    <w:p w:rsidR="007D7A2D" w:rsidRPr="00746922" w:rsidRDefault="007D7A2D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sz w:val="24"/>
          <w:szCs w:val="24"/>
        </w:rPr>
        <w:t>Nacionalinis vėžio institutas</w:t>
      </w:r>
    </w:p>
    <w:p w:rsidR="00D37760" w:rsidRPr="00746922" w:rsidRDefault="005F6CF5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37760" w:rsidRPr="00746922">
          <w:rPr>
            <w:rFonts w:ascii="Times New Roman" w:hAnsi="Times New Roman" w:cs="Times New Roman"/>
            <w:sz w:val="24"/>
            <w:szCs w:val="24"/>
          </w:rPr>
          <w:t>Lietuvos dailės muziejaus Prano Gudyno restauravimo centras</w:t>
        </w:r>
      </w:hyperlink>
    </w:p>
    <w:p w:rsidR="00D37760" w:rsidRPr="00746922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sz w:val="24"/>
          <w:szCs w:val="24"/>
        </w:rPr>
        <w:t xml:space="preserve">Lietuvos mokslų akademijos Vrublevskių bibliotekos </w:t>
      </w:r>
      <w:r w:rsidRPr="00746922">
        <w:rPr>
          <w:rFonts w:ascii="Times New Roman" w:hAnsi="Times New Roman" w:cs="Times New Roman"/>
          <w:bCs/>
          <w:sz w:val="24"/>
          <w:szCs w:val="24"/>
        </w:rPr>
        <w:t>Dokumentų konservavimo ir restauravimo skyrius</w:t>
      </w:r>
    </w:p>
    <w:p w:rsidR="00D37760" w:rsidRPr="00746922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kern w:val="36"/>
          <w:sz w:val="24"/>
          <w:szCs w:val="24"/>
        </w:rPr>
        <w:t>Lietuvos nacionalinės M. Mažvydo bibliotekos Dokumentų konservavimo ir restauravimo centras</w:t>
      </w:r>
    </w:p>
    <w:p w:rsidR="00D37760" w:rsidRPr="00746922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sz w:val="24"/>
          <w:szCs w:val="24"/>
        </w:rPr>
        <w:t xml:space="preserve">VU Bibliotekos </w:t>
      </w:r>
      <w:proofErr w:type="spellStart"/>
      <w:r w:rsidRPr="00746922">
        <w:rPr>
          <w:rFonts w:ascii="Times New Roman" w:hAnsi="Times New Roman" w:cs="Times New Roman"/>
          <w:sz w:val="24"/>
          <w:szCs w:val="24"/>
        </w:rPr>
        <w:t>Restauravmo</w:t>
      </w:r>
      <w:proofErr w:type="spellEnd"/>
      <w:r w:rsidRPr="00746922">
        <w:rPr>
          <w:rFonts w:ascii="Times New Roman" w:hAnsi="Times New Roman" w:cs="Times New Roman"/>
          <w:sz w:val="24"/>
          <w:szCs w:val="24"/>
        </w:rPr>
        <w:t xml:space="preserve"> skyrius</w:t>
      </w:r>
    </w:p>
    <w:p w:rsidR="00F6661B" w:rsidRPr="00746922" w:rsidRDefault="00F6661B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sz w:val="24"/>
          <w:szCs w:val="24"/>
        </w:rPr>
        <w:t>AB „</w:t>
      </w:r>
      <w:proofErr w:type="spellStart"/>
      <w:r w:rsidRPr="00746922">
        <w:rPr>
          <w:rFonts w:ascii="Times New Roman" w:hAnsi="Times New Roman" w:cs="Times New Roman"/>
          <w:sz w:val="24"/>
          <w:szCs w:val="24"/>
        </w:rPr>
        <w:t>Amilina</w:t>
      </w:r>
      <w:proofErr w:type="spellEnd"/>
      <w:r w:rsidRPr="00746922">
        <w:rPr>
          <w:rFonts w:ascii="Times New Roman" w:hAnsi="Times New Roman" w:cs="Times New Roman"/>
          <w:sz w:val="24"/>
          <w:szCs w:val="24"/>
        </w:rPr>
        <w:t>“</w:t>
      </w:r>
    </w:p>
    <w:p w:rsidR="00117D1F" w:rsidRPr="00746922" w:rsidRDefault="004379BF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sz w:val="24"/>
          <w:szCs w:val="24"/>
        </w:rPr>
        <w:t>UAB „BIOK laboratorija“</w:t>
      </w:r>
    </w:p>
    <w:p w:rsidR="00336B11" w:rsidRPr="00746922" w:rsidRDefault="00336B11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Labtarna</w:t>
      </w:r>
      <w:proofErr w:type="spellEnd"/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:rsidR="007D7A2D" w:rsidRPr="00746922" w:rsidRDefault="007D7A2D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Lietpak</w:t>
      </w:r>
      <w:proofErr w:type="spellEnd"/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:rsidR="00627F26" w:rsidRPr="00746922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Optida</w:t>
      </w:r>
      <w:proofErr w:type="spellEnd"/>
      <w:r w:rsidRPr="007469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bookmarkStart w:id="0" w:name="_GoBack"/>
      <w:bookmarkEnd w:id="0"/>
    </w:p>
    <w:p w:rsidR="008146F8" w:rsidRPr="00473D54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bCs/>
          <w:sz w:val="24"/>
          <w:szCs w:val="24"/>
        </w:rPr>
        <w:t>UAB „</w:t>
      </w:r>
      <w:proofErr w:type="spellStart"/>
      <w:r w:rsidRPr="00746922">
        <w:rPr>
          <w:rFonts w:ascii="Times New Roman" w:hAnsi="Times New Roman" w:cs="Times New Roman"/>
          <w:bCs/>
          <w:sz w:val="24"/>
          <w:szCs w:val="24"/>
        </w:rPr>
        <w:t>Profarma</w:t>
      </w:r>
      <w:proofErr w:type="spellEnd"/>
      <w:r w:rsidRPr="00746922">
        <w:rPr>
          <w:rFonts w:ascii="Times New Roman" w:hAnsi="Times New Roman" w:cs="Times New Roman"/>
          <w:bCs/>
          <w:sz w:val="24"/>
          <w:szCs w:val="24"/>
        </w:rPr>
        <w:t>“</w:t>
      </w:r>
    </w:p>
    <w:p w:rsidR="00473D54" w:rsidRPr="00473D54" w:rsidRDefault="00473D54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D54">
        <w:rPr>
          <w:rStyle w:val="Strong"/>
          <w:rFonts w:ascii="Times New Roman" w:hAnsi="Times New Roman" w:cs="Times New Roman"/>
          <w:b w:val="0"/>
          <w:sz w:val="24"/>
          <w:szCs w:val="24"/>
        </w:rPr>
        <w:t>UAB „RETAL Lithuania“</w:t>
      </w:r>
    </w:p>
    <w:p w:rsidR="00336B11" w:rsidRPr="00FB5246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922">
        <w:rPr>
          <w:rFonts w:ascii="Times New Roman" w:hAnsi="Times New Roman" w:cs="Times New Roman"/>
          <w:bCs/>
          <w:sz w:val="24"/>
          <w:szCs w:val="24"/>
        </w:rPr>
        <w:t>UAB „</w:t>
      </w:r>
      <w:proofErr w:type="spellStart"/>
      <w:r w:rsidR="00336B11" w:rsidRPr="00746922">
        <w:rPr>
          <w:rFonts w:ascii="Times New Roman" w:hAnsi="Times New Roman" w:cs="Times New Roman"/>
          <w:bCs/>
          <w:sz w:val="24"/>
          <w:szCs w:val="24"/>
        </w:rPr>
        <w:t>T</w:t>
      </w:r>
      <w:r w:rsidRPr="00746922">
        <w:rPr>
          <w:rFonts w:ascii="Times New Roman" w:hAnsi="Times New Roman" w:cs="Times New Roman"/>
          <w:bCs/>
          <w:sz w:val="24"/>
          <w:szCs w:val="24"/>
        </w:rPr>
        <w:t>hermo</w:t>
      </w:r>
      <w:proofErr w:type="spellEnd"/>
      <w:r w:rsidRPr="00746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922">
        <w:rPr>
          <w:rFonts w:ascii="Times New Roman" w:hAnsi="Times New Roman" w:cs="Times New Roman"/>
          <w:bCs/>
          <w:sz w:val="24"/>
          <w:szCs w:val="24"/>
        </w:rPr>
        <w:t>Fisher</w:t>
      </w:r>
      <w:proofErr w:type="spellEnd"/>
      <w:r w:rsidRPr="00746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922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746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922">
        <w:rPr>
          <w:rFonts w:ascii="Times New Roman" w:hAnsi="Times New Roman" w:cs="Times New Roman"/>
          <w:bCs/>
          <w:sz w:val="24"/>
          <w:szCs w:val="24"/>
        </w:rPr>
        <w:t>Baltics</w:t>
      </w:r>
      <w:proofErr w:type="spellEnd"/>
      <w:r w:rsidRPr="00746922">
        <w:rPr>
          <w:rFonts w:ascii="Times New Roman" w:hAnsi="Times New Roman" w:cs="Times New Roman"/>
          <w:bCs/>
          <w:sz w:val="24"/>
          <w:szCs w:val="24"/>
        </w:rPr>
        <w:t>“</w:t>
      </w:r>
    </w:p>
    <w:p w:rsidR="00FB5246" w:rsidRPr="00751D82" w:rsidRDefault="00FB524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UAB „Vilniaus vandenys“</w:t>
      </w:r>
    </w:p>
    <w:p w:rsidR="00751D82" w:rsidRPr="00837975" w:rsidRDefault="00751D82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9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UAB „Vilniaus Ventos puslaidininkiai“</w:t>
      </w:r>
    </w:p>
    <w:p w:rsidR="008146F8" w:rsidRPr="00746922" w:rsidRDefault="008146F8">
      <w:pPr>
        <w:rPr>
          <w:rFonts w:ascii="Times New Roman" w:hAnsi="Times New Roman" w:cs="Times New Roman"/>
          <w:sz w:val="24"/>
          <w:szCs w:val="24"/>
        </w:rPr>
      </w:pPr>
    </w:p>
    <w:sectPr w:rsidR="008146F8" w:rsidRPr="00746922" w:rsidSect="00837975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3874"/>
    <w:multiLevelType w:val="hybridMultilevel"/>
    <w:tmpl w:val="1D1E6294"/>
    <w:lvl w:ilvl="0" w:tplc="27008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80"/>
    <w:rsid w:val="00117D1F"/>
    <w:rsid w:val="00336B11"/>
    <w:rsid w:val="003971B0"/>
    <w:rsid w:val="004379BF"/>
    <w:rsid w:val="00473D54"/>
    <w:rsid w:val="004932B7"/>
    <w:rsid w:val="00564980"/>
    <w:rsid w:val="0059581E"/>
    <w:rsid w:val="005F6CF5"/>
    <w:rsid w:val="00627F26"/>
    <w:rsid w:val="006A1499"/>
    <w:rsid w:val="00746922"/>
    <w:rsid w:val="00751D82"/>
    <w:rsid w:val="007D7A2D"/>
    <w:rsid w:val="008146F8"/>
    <w:rsid w:val="00837975"/>
    <w:rsid w:val="009B342E"/>
    <w:rsid w:val="00A57118"/>
    <w:rsid w:val="00AD28D0"/>
    <w:rsid w:val="00D37760"/>
    <w:rsid w:val="00D677F9"/>
    <w:rsid w:val="00EB6604"/>
    <w:rsid w:val="00F6661B"/>
    <w:rsid w:val="00FB5246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3D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7F9"/>
    <w:rPr>
      <w:rFonts w:ascii="Tahoma" w:hAnsi="Tahoma" w:cs="Tahoma" w:hint="default"/>
      <w:strike w:val="0"/>
      <w:dstrike w:val="0"/>
      <w:color w:val="2E4F5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3D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7F9"/>
    <w:rPr>
      <w:rFonts w:ascii="Tahoma" w:hAnsi="Tahoma" w:cs="Tahoma" w:hint="default"/>
      <w:strike w:val="0"/>
      <w:dstrike w:val="0"/>
      <w:color w:val="2E4F5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m.lt/PGC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54E3E05E.dotm</Template>
  <TotalTime>1</TotalTime>
  <Pages>1</Pages>
  <Words>893</Words>
  <Characters>510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Diana Binkė</cp:lastModifiedBy>
  <cp:revision>2</cp:revision>
  <cp:lastPrinted>2016-03-02T10:10:00Z</cp:lastPrinted>
  <dcterms:created xsi:type="dcterms:W3CDTF">2016-03-02T11:57:00Z</dcterms:created>
  <dcterms:modified xsi:type="dcterms:W3CDTF">2016-03-02T11:57:00Z</dcterms:modified>
</cp:coreProperties>
</file>